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3EBC2" w14:textId="42D16A34" w:rsidR="008501BA" w:rsidRPr="008501BA" w:rsidRDefault="008501BA">
      <w:pPr>
        <w:rPr>
          <w:b/>
          <w:bCs/>
          <w:sz w:val="28"/>
          <w:szCs w:val="28"/>
        </w:rPr>
      </w:pPr>
      <w:r w:rsidRPr="008501BA">
        <w:rPr>
          <w:b/>
          <w:bCs/>
          <w:sz w:val="28"/>
          <w:szCs w:val="28"/>
        </w:rPr>
        <w:t>Передвижные аптеки в селах: проект об эксперименте прошел первое чтение</w:t>
      </w:r>
    </w:p>
    <w:p w14:paraId="26DD2611" w14:textId="77777777" w:rsidR="008501BA" w:rsidRPr="008501BA" w:rsidRDefault="008501BA">
      <w:pPr>
        <w:rPr>
          <w:sz w:val="28"/>
          <w:szCs w:val="28"/>
        </w:rPr>
      </w:pPr>
    </w:p>
    <w:p w14:paraId="412DB2AC" w14:textId="77777777" w:rsidR="008501BA" w:rsidRPr="008501BA" w:rsidRDefault="008501BA" w:rsidP="008501BA">
      <w:pPr>
        <w:rPr>
          <w:sz w:val="28"/>
          <w:szCs w:val="28"/>
        </w:rPr>
      </w:pPr>
      <w:r w:rsidRPr="008501BA">
        <w:rPr>
          <w:sz w:val="28"/>
          <w:szCs w:val="28"/>
        </w:rPr>
        <w:t>Эксперимент по розничной продаже лекарств в передвижных аптечных пунктах хотят провести с 1 июня 2026 года до 1 июня 2029 года. Такие пункты появятся в селах, где нет аптек и медорганизаций (их подразделений) с фармацевтической лицензией. Депутаты одобрили проект в первом чтении.</w:t>
      </w:r>
    </w:p>
    <w:p w14:paraId="112C44A2" w14:textId="77777777" w:rsidR="008501BA" w:rsidRPr="008501BA" w:rsidRDefault="008501BA" w:rsidP="008501BA">
      <w:pPr>
        <w:rPr>
          <w:sz w:val="28"/>
          <w:szCs w:val="28"/>
        </w:rPr>
      </w:pPr>
    </w:p>
    <w:p w14:paraId="6A51C4A7" w14:textId="77777777" w:rsidR="008501BA" w:rsidRPr="008501BA" w:rsidRDefault="008501BA" w:rsidP="008501BA">
      <w:pPr>
        <w:rPr>
          <w:sz w:val="28"/>
          <w:szCs w:val="28"/>
        </w:rPr>
      </w:pPr>
      <w:r w:rsidRPr="008501BA">
        <w:rPr>
          <w:sz w:val="28"/>
          <w:szCs w:val="28"/>
        </w:rPr>
        <w:t>В передвижных пунктах нельзя будет продавать ряд лекарств. Среди них:</w:t>
      </w:r>
    </w:p>
    <w:p w14:paraId="5DF237A6" w14:textId="77777777" w:rsidR="008501BA" w:rsidRPr="008501BA" w:rsidRDefault="008501BA" w:rsidP="008501BA">
      <w:pPr>
        <w:rPr>
          <w:sz w:val="28"/>
          <w:szCs w:val="28"/>
        </w:rPr>
      </w:pPr>
    </w:p>
    <w:p w14:paraId="304DB43F" w14:textId="77777777" w:rsidR="008501BA" w:rsidRPr="008501BA" w:rsidRDefault="008501BA" w:rsidP="008501BA">
      <w:pPr>
        <w:rPr>
          <w:sz w:val="28"/>
          <w:szCs w:val="28"/>
        </w:rPr>
      </w:pPr>
      <w:r w:rsidRPr="008501BA">
        <w:rPr>
          <w:sz w:val="28"/>
          <w:szCs w:val="28"/>
        </w:rPr>
        <w:t>препараты с наркотическими, психотропными и сильнодействующими веществами;</w:t>
      </w:r>
    </w:p>
    <w:p w14:paraId="30089FAB" w14:textId="77777777" w:rsidR="008501BA" w:rsidRPr="008501BA" w:rsidRDefault="008501BA" w:rsidP="008501BA">
      <w:pPr>
        <w:rPr>
          <w:sz w:val="28"/>
          <w:szCs w:val="28"/>
        </w:rPr>
      </w:pPr>
      <w:r w:rsidRPr="008501BA">
        <w:rPr>
          <w:sz w:val="28"/>
          <w:szCs w:val="28"/>
        </w:rPr>
        <w:t>лекарства, подлежащие предметно-количественному учету;</w:t>
      </w:r>
    </w:p>
    <w:p w14:paraId="55E2213C" w14:textId="77777777" w:rsidR="008501BA" w:rsidRPr="008501BA" w:rsidRDefault="008501BA" w:rsidP="008501BA">
      <w:pPr>
        <w:rPr>
          <w:sz w:val="28"/>
          <w:szCs w:val="28"/>
        </w:rPr>
      </w:pPr>
      <w:r w:rsidRPr="008501BA">
        <w:rPr>
          <w:sz w:val="28"/>
          <w:szCs w:val="28"/>
        </w:rPr>
        <w:t>радиофармацевтические и иммунобиологические препараты.</w:t>
      </w:r>
    </w:p>
    <w:p w14:paraId="5F21EAE3" w14:textId="77777777" w:rsidR="008501BA" w:rsidRPr="008501BA" w:rsidRDefault="008501BA" w:rsidP="008501BA">
      <w:pPr>
        <w:rPr>
          <w:sz w:val="28"/>
          <w:szCs w:val="28"/>
        </w:rPr>
      </w:pPr>
      <w:r w:rsidRPr="008501BA">
        <w:rPr>
          <w:sz w:val="28"/>
          <w:szCs w:val="28"/>
        </w:rPr>
        <w:t>Пилотный проект не затронет лекарства, которые отпускают бесплатно или со скидкой гражданам льготных категорий.</w:t>
      </w:r>
    </w:p>
    <w:p w14:paraId="333CFC7A" w14:textId="77777777" w:rsidR="008501BA" w:rsidRPr="008501BA" w:rsidRDefault="008501BA" w:rsidP="008501BA">
      <w:pPr>
        <w:rPr>
          <w:sz w:val="28"/>
          <w:szCs w:val="28"/>
        </w:rPr>
      </w:pPr>
    </w:p>
    <w:p w14:paraId="45AEB162" w14:textId="77777777" w:rsidR="008501BA" w:rsidRPr="008501BA" w:rsidRDefault="008501BA" w:rsidP="008501BA">
      <w:pPr>
        <w:rPr>
          <w:sz w:val="28"/>
          <w:szCs w:val="28"/>
        </w:rPr>
      </w:pPr>
      <w:r w:rsidRPr="008501BA">
        <w:rPr>
          <w:sz w:val="28"/>
          <w:szCs w:val="28"/>
        </w:rPr>
        <w:t>Правительство утвердит положение о проведении эксперимента. В нем установят, в частности:</w:t>
      </w:r>
    </w:p>
    <w:p w14:paraId="59D7C701" w14:textId="77777777" w:rsidR="008501BA" w:rsidRPr="008501BA" w:rsidRDefault="008501BA" w:rsidP="008501BA">
      <w:pPr>
        <w:rPr>
          <w:sz w:val="28"/>
          <w:szCs w:val="28"/>
        </w:rPr>
      </w:pPr>
    </w:p>
    <w:p w14:paraId="45FA595D" w14:textId="77777777" w:rsidR="008501BA" w:rsidRPr="008501BA" w:rsidRDefault="008501BA" w:rsidP="008501BA">
      <w:pPr>
        <w:rPr>
          <w:sz w:val="28"/>
          <w:szCs w:val="28"/>
        </w:rPr>
      </w:pPr>
      <w:r w:rsidRPr="008501BA">
        <w:rPr>
          <w:sz w:val="28"/>
          <w:szCs w:val="28"/>
        </w:rPr>
        <w:t>критерии включения субъекта РФ в эксперимент;</w:t>
      </w:r>
    </w:p>
    <w:p w14:paraId="3043231F" w14:textId="77777777" w:rsidR="008501BA" w:rsidRPr="008501BA" w:rsidRDefault="008501BA" w:rsidP="008501BA">
      <w:pPr>
        <w:rPr>
          <w:sz w:val="28"/>
          <w:szCs w:val="28"/>
        </w:rPr>
      </w:pPr>
      <w:r w:rsidRPr="008501BA">
        <w:rPr>
          <w:sz w:val="28"/>
          <w:szCs w:val="28"/>
        </w:rPr>
        <w:t>требования к аптекам – участникам эксперимента;</w:t>
      </w:r>
    </w:p>
    <w:p w14:paraId="1AA72A0A" w14:textId="77777777" w:rsidR="008501BA" w:rsidRPr="008501BA" w:rsidRDefault="008501BA" w:rsidP="008501BA">
      <w:pPr>
        <w:rPr>
          <w:sz w:val="28"/>
          <w:szCs w:val="28"/>
        </w:rPr>
      </w:pPr>
      <w:r w:rsidRPr="008501BA">
        <w:rPr>
          <w:sz w:val="28"/>
          <w:szCs w:val="28"/>
        </w:rPr>
        <w:t>порядок розничной продажи лекарств в передвижных пунктах.</w:t>
      </w:r>
    </w:p>
    <w:p w14:paraId="11B82F84" w14:textId="77777777" w:rsidR="008501BA" w:rsidRDefault="008501BA" w:rsidP="008501BA">
      <w:pPr>
        <w:rPr>
          <w:sz w:val="28"/>
          <w:szCs w:val="28"/>
        </w:rPr>
      </w:pPr>
    </w:p>
    <w:p w14:paraId="1A0489F1" w14:textId="1D4596D5" w:rsidR="008501BA" w:rsidRPr="008501BA" w:rsidRDefault="008501BA" w:rsidP="008501BA">
      <w:pPr>
        <w:rPr>
          <w:sz w:val="28"/>
          <w:szCs w:val="28"/>
        </w:rPr>
      </w:pPr>
      <w:r w:rsidRPr="008501BA">
        <w:rPr>
          <w:sz w:val="28"/>
          <w:szCs w:val="28"/>
        </w:rPr>
        <w:t>Документ:</w:t>
      </w:r>
    </w:p>
    <w:p w14:paraId="5B35523A" w14:textId="3B2CA0E4" w:rsidR="008501BA" w:rsidRPr="008501BA" w:rsidRDefault="008501BA" w:rsidP="008501BA">
      <w:pPr>
        <w:rPr>
          <w:sz w:val="28"/>
          <w:szCs w:val="28"/>
        </w:rPr>
      </w:pPr>
      <w:r w:rsidRPr="008501BA">
        <w:rPr>
          <w:sz w:val="28"/>
          <w:szCs w:val="28"/>
        </w:rPr>
        <w:t>Проект Федерального закона N 1100211-8</w:t>
      </w:r>
    </w:p>
    <w:sectPr w:rsidR="008501BA" w:rsidRPr="00850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BA"/>
    <w:rsid w:val="008501BA"/>
    <w:rsid w:val="00C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3E0F7"/>
  <w15:chartTrackingRefBased/>
  <w15:docId w15:val="{14B6E1C6-6DC0-46DB-B20F-08ED0295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2026-01-19T08:35:00Z</dcterms:created>
  <dcterms:modified xsi:type="dcterms:W3CDTF">2026-01-19T08:40:00Z</dcterms:modified>
</cp:coreProperties>
</file>